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9C" w:rsidRDefault="004C4F9C" w:rsidP="004C4F9C">
      <w:pPr>
        <w:pStyle w:val="a3"/>
        <w:bidi/>
        <w:jc w:val="center"/>
        <w:rPr>
          <w:rStyle w:val="a4"/>
          <w:rFonts w:ascii="Verdana" w:hAnsi="Verdana" w:hint="cs"/>
          <w:color w:val="000000"/>
          <w:sz w:val="36"/>
          <w:szCs w:val="36"/>
          <w:rtl/>
        </w:rPr>
      </w:pPr>
    </w:p>
    <w:p w:rsidR="004C4F9C" w:rsidRDefault="004C4F9C" w:rsidP="004C4F9C">
      <w:pPr>
        <w:pStyle w:val="a3"/>
        <w:bidi/>
        <w:jc w:val="center"/>
        <w:rPr>
          <w:rStyle w:val="a4"/>
          <w:rFonts w:ascii="Verdana" w:hAnsi="Verdana" w:hint="cs"/>
          <w:color w:val="000000"/>
          <w:sz w:val="36"/>
          <w:szCs w:val="36"/>
          <w:rtl/>
        </w:rPr>
      </w:pPr>
    </w:p>
    <w:p w:rsidR="00AD3FE6" w:rsidRDefault="00AD3FE6" w:rsidP="004C4F9C">
      <w:pPr>
        <w:pStyle w:val="a3"/>
        <w:bidi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36"/>
          <w:szCs w:val="36"/>
          <w:rtl/>
        </w:rPr>
        <w:t>يتم اختيار</w:t>
      </w:r>
      <w:r>
        <w:rPr>
          <w:rStyle w:val="a4"/>
          <w:rFonts w:ascii="Verdana" w:hAnsi="Verdana"/>
          <w:color w:val="000000"/>
          <w:sz w:val="36"/>
          <w:szCs w:val="36"/>
        </w:rPr>
        <w:t xml:space="preserve"> </w:t>
      </w:r>
      <w:r>
        <w:rPr>
          <w:rStyle w:val="a4"/>
          <w:rFonts w:ascii="Verdana" w:hAnsi="Verdana"/>
          <w:color w:val="000000"/>
          <w:sz w:val="36"/>
          <w:szCs w:val="36"/>
          <w:rtl/>
        </w:rPr>
        <w:t xml:space="preserve">ثلاث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  <w:rtl/>
        </w:rPr>
        <w:t>طاللبات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  <w:rtl/>
        </w:rPr>
        <w:t xml:space="preserve"> بحيث تختار الطالبة عصا واحد لتمثيل رابطة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  <w:rtl/>
        </w:rPr>
        <w:t>احادية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  <w:rtl/>
        </w:rPr>
        <w:t xml:space="preserve"> .و تقوم طالبة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  <w:rtl/>
        </w:rPr>
        <w:t>اخري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</w:rPr>
        <w:t xml:space="preserve"> </w:t>
      </w:r>
      <w:r>
        <w:rPr>
          <w:rStyle w:val="a4"/>
          <w:rFonts w:ascii="Verdana" w:hAnsi="Verdana"/>
          <w:color w:val="000000"/>
          <w:sz w:val="36"/>
          <w:szCs w:val="36"/>
          <w:rtl/>
        </w:rPr>
        <w:t>باختيار 2 عصا لتمثيل الرابطة الثنائية  . و تقوم طالبة ثالثة باختيار 3 عصا لتمثيل</w:t>
      </w:r>
      <w:r>
        <w:rPr>
          <w:rStyle w:val="a4"/>
          <w:rFonts w:ascii="Verdana" w:hAnsi="Verdana"/>
          <w:color w:val="000000"/>
          <w:sz w:val="36"/>
          <w:szCs w:val="36"/>
        </w:rPr>
        <w:t xml:space="preserve"> </w:t>
      </w:r>
      <w:r>
        <w:rPr>
          <w:rStyle w:val="a4"/>
          <w:rFonts w:ascii="Verdana" w:hAnsi="Verdana"/>
          <w:color w:val="000000"/>
          <w:sz w:val="36"/>
          <w:szCs w:val="36"/>
          <w:rtl/>
        </w:rPr>
        <w:t>الرابطة الثلاثية . ثم يطلب من الطالبات كسر العصا ونسأل طالبات الصف عن الطالبة</w:t>
      </w:r>
      <w:r>
        <w:rPr>
          <w:rStyle w:val="a4"/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  <w:rtl/>
        </w:rPr>
        <w:t>التى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  <w:rtl/>
        </w:rPr>
        <w:t xml:space="preserve"> احتاجت جهد و قوة لكسر العصا؟؟؟</w:t>
      </w:r>
    </w:p>
    <w:p w:rsidR="00AD3FE6" w:rsidRDefault="00AD3FE6" w:rsidP="004C4F9C">
      <w:pPr>
        <w:pStyle w:val="a3"/>
        <w:bidi/>
        <w:jc w:val="center"/>
        <w:rPr>
          <w:rFonts w:ascii="Verdana" w:hAnsi="Verdana" w:hint="cs"/>
          <w:b/>
          <w:bCs/>
          <w:color w:val="000000"/>
          <w:sz w:val="36"/>
          <w:szCs w:val="36"/>
          <w:rtl/>
        </w:rPr>
      </w:pPr>
      <w:r>
        <w:rPr>
          <w:rStyle w:val="a4"/>
          <w:rFonts w:ascii="Verdana" w:hAnsi="Verdana"/>
          <w:color w:val="000000"/>
          <w:sz w:val="36"/>
          <w:szCs w:val="36"/>
          <w:rtl/>
        </w:rPr>
        <w:t>فسوف تكون</w:t>
      </w:r>
      <w:r>
        <w:rPr>
          <w:rStyle w:val="a4"/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36"/>
          <w:szCs w:val="36"/>
          <w:rtl/>
        </w:rPr>
        <w:t>اجابة</w:t>
      </w:r>
      <w:proofErr w:type="spellEnd"/>
      <w:r>
        <w:rPr>
          <w:rStyle w:val="a4"/>
          <w:rFonts w:ascii="Verdana" w:hAnsi="Verdana"/>
          <w:color w:val="000000"/>
          <w:sz w:val="36"/>
          <w:szCs w:val="36"/>
          <w:rtl/>
        </w:rPr>
        <w:t xml:space="preserve"> الطالبات الرابطة الثلاثية</w:t>
      </w:r>
      <w:r>
        <w:rPr>
          <w:rStyle w:val="a4"/>
          <w:rFonts w:ascii="Verdana" w:hAnsi="Verdana"/>
          <w:color w:val="000000"/>
          <w:sz w:val="36"/>
          <w:szCs w:val="36"/>
        </w:rPr>
        <w:t xml:space="preserve"> </w:t>
      </w:r>
      <w:r w:rsidR="004C4F9C">
        <w:rPr>
          <w:rStyle w:val="a4"/>
          <w:rFonts w:ascii="Verdana" w:hAnsi="Verdana" w:hint="cs"/>
          <w:color w:val="000000"/>
          <w:sz w:val="36"/>
          <w:szCs w:val="36"/>
          <w:rtl/>
        </w:rPr>
        <w:t xml:space="preserve"> </w:t>
      </w:r>
      <w:r>
        <w:rPr>
          <w:rStyle w:val="a4"/>
          <w:rFonts w:ascii="Verdana" w:hAnsi="Verdana"/>
          <w:color w:val="000000"/>
          <w:sz w:val="36"/>
          <w:szCs w:val="36"/>
        </w:rPr>
        <w:t>..</w:t>
      </w:r>
    </w:p>
    <w:p w:rsidR="004C4F9C" w:rsidRPr="004C4F9C" w:rsidRDefault="004C4F9C" w:rsidP="004C4F9C">
      <w:pPr>
        <w:pStyle w:val="a3"/>
        <w:bidi/>
        <w:jc w:val="center"/>
        <w:rPr>
          <w:rFonts w:ascii="Verdana" w:hAnsi="Verdana" w:hint="cs"/>
          <w:b/>
          <w:bCs/>
          <w:color w:val="000000"/>
          <w:sz w:val="36"/>
          <w:szCs w:val="36"/>
          <w:rtl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</w:rPr>
        <w:t xml:space="preserve">وقد تذكر قصة الرجل الذي على فراش الموت جمع </w:t>
      </w:r>
      <w:proofErr w:type="spellStart"/>
      <w:r>
        <w:rPr>
          <w:rFonts w:ascii="Verdana" w:hAnsi="Verdana" w:hint="cs"/>
          <w:b/>
          <w:bCs/>
          <w:color w:val="000000"/>
          <w:sz w:val="36"/>
          <w:szCs w:val="36"/>
          <w:rtl/>
        </w:rPr>
        <w:t>اولاده</w:t>
      </w:r>
      <w:proofErr w:type="spellEnd"/>
      <w:r>
        <w:rPr>
          <w:rFonts w:ascii="Verdana" w:hAnsi="Verdana" w:hint="cs"/>
          <w:b/>
          <w:bCs/>
          <w:color w:val="000000"/>
          <w:sz w:val="36"/>
          <w:szCs w:val="36"/>
          <w:rtl/>
        </w:rPr>
        <w:t xml:space="preserve"> ليبين لهم مفهوم التعاون بحزمة من العصا ..</w:t>
      </w:r>
    </w:p>
    <w:p w:rsidR="00581CD6" w:rsidRPr="00AD3FE6" w:rsidRDefault="00581CD6" w:rsidP="004C4F9C">
      <w:pPr>
        <w:jc w:val="center"/>
      </w:pPr>
    </w:p>
    <w:sectPr w:rsidR="00581CD6" w:rsidRPr="00AD3FE6" w:rsidSect="004C4F9C">
      <w:pgSz w:w="11906" w:h="16838"/>
      <w:pgMar w:top="1440" w:right="1800" w:bottom="1440" w:left="1800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AD3FE6"/>
    <w:rsid w:val="004C4F9C"/>
    <w:rsid w:val="00581CD6"/>
    <w:rsid w:val="006A2451"/>
    <w:rsid w:val="00AD3FE6"/>
    <w:rsid w:val="00D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9140">
      <w:bodyDiv w:val="1"/>
      <w:marLeft w:val="132"/>
      <w:marRight w:val="132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366">
      <w:bodyDiv w:val="1"/>
      <w:marLeft w:val="132"/>
      <w:marRight w:val="132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</cp:revision>
  <dcterms:created xsi:type="dcterms:W3CDTF">2012-06-28T05:01:00Z</dcterms:created>
  <dcterms:modified xsi:type="dcterms:W3CDTF">2012-07-14T03:17:00Z</dcterms:modified>
</cp:coreProperties>
</file>