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6AB" w:rsidRDefault="006048B0" w:rsidP="00CF5783">
      <w:pPr>
        <w:jc w:val="right"/>
        <w:rPr>
          <w:noProof/>
          <w:sz w:val="24"/>
          <w:szCs w:val="24"/>
          <w:rtl/>
        </w:rPr>
      </w:pPr>
      <w:r w:rsidRPr="009F63D9">
        <w:rPr>
          <w:noProof/>
          <w:rtl/>
        </w:rPr>
        <w:pict>
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<v:stroke joinstyle="miter"/>
            <v:path gradientshapeok="t" o:connecttype="custom" o:connectlocs="9722,1887;0,12877;11612,18842;21600,6645" o:connectangles="270,180,90,0" textboxrect="5372,6382,14640,15935"/>
          </v:shapetype>
          <v:shape id="_x0000_s1039" type="#_x0000_t72" style="position:absolute;margin-left:301.25pt;margin-top:-60.95pt;width:183.7pt;height:76.55pt;z-index:251675648" strokeweight="1pt">
            <v:textbox style="mso-next-textbox:#_x0000_s1039">
              <w:txbxContent>
                <w:p w:rsidR="00576718" w:rsidRDefault="00576718">
                  <w:pPr>
                    <w:rPr>
                      <w:rFonts w:cs="Arial"/>
                      <w:noProof/>
                      <w:rtl/>
                    </w:rPr>
                  </w:pPr>
                  <w:r>
                    <w:rPr>
                      <w:rFonts w:cs="Arial" w:hint="cs"/>
                      <w:noProof/>
                      <w:rtl/>
                    </w:rPr>
                    <w:t xml:space="preserve">اسم الطالبة </w:t>
                  </w:r>
                </w:p>
                <w:p w:rsidR="00576718" w:rsidRDefault="00576718">
                  <w:pPr>
                    <w:rPr>
                      <w:rFonts w:cs="Arial"/>
                      <w:noProof/>
                      <w:rtl/>
                    </w:rPr>
                  </w:pPr>
                  <w:r>
                    <w:rPr>
                      <w:rFonts w:cs="Arial" w:hint="cs"/>
                      <w:noProof/>
                      <w:rtl/>
                    </w:rPr>
                    <w:t>.......................</w:t>
                  </w:r>
                </w:p>
                <w:p w:rsidR="00576718" w:rsidRDefault="00576718">
                  <w:r>
                    <w:rPr>
                      <w:rFonts w:cs="Arial" w:hint="cs"/>
                      <w:noProof/>
                      <w:rtl/>
                    </w:rPr>
                    <w:t>الص</w:t>
                  </w:r>
                </w:p>
              </w:txbxContent>
            </v:textbox>
            <w10:wrap anchorx="page"/>
          </v:shape>
        </w:pict>
      </w:r>
      <w:r w:rsidRPr="009F63D9">
        <w:rPr>
          <w:noProof/>
          <w:rtl/>
        </w:rPr>
        <w:pict>
          <v:roundrect id="_x0000_s1026" style="position:absolute;margin-left:14.25pt;margin-top:-43.35pt;width:267.8pt;height:36.85pt;z-index:251671552" arcsize="10923f" filled="f" fillcolor="white [3201]" strokecolor="#bfbfbf [2412]" strokeweight="1pt">
            <v:fill color2="#fbd4b4 [1305]" focusposition="1" focussize="" focus="100%" type="gradient"/>
            <v:shadow on="t" type="perspective" color="#974706 [1609]" opacity=".5" offset="1pt" offset2="-3pt"/>
            <v:textbox style="mso-next-textbox:#_x0000_s1026">
              <w:txbxContent>
                <w:p w:rsidR="00BE77EC" w:rsidRPr="004526AB" w:rsidRDefault="00BE77EC" w:rsidP="00E80F8A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A25990">
                    <w:rPr>
                      <w:rFonts w:ascii="Tahoma" w:hAnsi="Tahoma" w:cs="Tahoma"/>
                      <w:b/>
                      <w:bCs/>
                      <w:sz w:val="32"/>
                      <w:szCs w:val="32"/>
                      <w:rtl/>
                    </w:rPr>
                    <w:t>ورقة عمل</w:t>
                  </w:r>
                  <w:r w:rsidRPr="00A25990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  </w:t>
                  </w:r>
                  <w:r w:rsidR="00E80F8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تنقية الهيدروكربونات </w:t>
                  </w:r>
                  <w:r w:rsidR="00BD35B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(2ع)</w:t>
                  </w:r>
                </w:p>
              </w:txbxContent>
            </v:textbox>
            <w10:wrap anchorx="page"/>
          </v:roundrect>
        </w:pict>
      </w:r>
    </w:p>
    <w:p w:rsidR="00CF5783" w:rsidRPr="00BD35BC" w:rsidRDefault="00BD35BC" w:rsidP="00114ABB">
      <w:pPr>
        <w:rPr>
          <w:b/>
          <w:bCs/>
          <w:noProof/>
          <w:color w:val="FF0000"/>
          <w:sz w:val="28"/>
          <w:szCs w:val="28"/>
          <w:rtl/>
        </w:rPr>
      </w:pPr>
      <w:r w:rsidRPr="00BD35BC">
        <w:rPr>
          <w:rFonts w:hint="cs"/>
          <w:b/>
          <w:bCs/>
          <w:noProof/>
          <w:color w:val="FF0000"/>
          <w:sz w:val="28"/>
          <w:szCs w:val="28"/>
          <w:rtl/>
        </w:rPr>
        <w:t xml:space="preserve">س1) </w:t>
      </w:r>
      <w:r w:rsidR="00114ABB" w:rsidRPr="00BD35BC">
        <w:rPr>
          <w:rFonts w:hint="cs"/>
          <w:b/>
          <w:bCs/>
          <w:noProof/>
          <w:color w:val="FF0000"/>
          <w:sz w:val="28"/>
          <w:szCs w:val="28"/>
          <w:rtl/>
        </w:rPr>
        <w:t>أكملي البيانات الناقصة بالصورة ؟</w:t>
      </w:r>
    </w:p>
    <w:p w:rsidR="00BD35BC" w:rsidRDefault="00E80F8A" w:rsidP="000B47AE">
      <w:pPr>
        <w:tabs>
          <w:tab w:val="left" w:pos="7032"/>
        </w:tabs>
        <w:rPr>
          <w:sz w:val="24"/>
          <w:szCs w:val="24"/>
          <w:rtl/>
        </w:rPr>
      </w:pPr>
      <w:r>
        <w:rPr>
          <w:noProof/>
          <w:sz w:val="24"/>
          <w:szCs w:val="24"/>
        </w:rPr>
        <w:drawing>
          <wp:inline distT="0" distB="0" distL="0" distR="0">
            <wp:extent cx="5504995" cy="2852670"/>
            <wp:effectExtent l="19050" t="0" r="455" b="0"/>
            <wp:docPr id="13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6089" cy="2853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E96" w:rsidRDefault="00BD35BC" w:rsidP="00BD35BC">
      <w:pPr>
        <w:rPr>
          <w:rFonts w:hint="cs"/>
          <w:b/>
          <w:bCs/>
          <w:color w:val="FF0000"/>
          <w:sz w:val="28"/>
          <w:szCs w:val="28"/>
          <w:rtl/>
        </w:rPr>
      </w:pPr>
      <w:r w:rsidRPr="00BD35BC">
        <w:rPr>
          <w:rFonts w:hint="cs"/>
          <w:b/>
          <w:bCs/>
          <w:color w:val="FF0000"/>
          <w:sz w:val="28"/>
          <w:szCs w:val="28"/>
          <w:rtl/>
        </w:rPr>
        <w:t>س2)</w:t>
      </w:r>
      <w:r>
        <w:rPr>
          <w:rFonts w:hint="cs"/>
          <w:b/>
          <w:bCs/>
          <w:color w:val="FF0000"/>
          <w:sz w:val="28"/>
          <w:szCs w:val="28"/>
          <w:rtl/>
        </w:rPr>
        <w:t xml:space="preserve"> أكملي الجدول التالي :</w:t>
      </w:r>
    </w:p>
    <w:tbl>
      <w:tblPr>
        <w:tblStyle w:val="a3"/>
        <w:bidiVisual/>
        <w:tblW w:w="0" w:type="auto"/>
        <w:tblLook w:val="04A0"/>
      </w:tblPr>
      <w:tblGrid>
        <w:gridCol w:w="2023"/>
        <w:gridCol w:w="1999"/>
        <w:gridCol w:w="2033"/>
        <w:gridCol w:w="2114"/>
        <w:gridCol w:w="1828"/>
      </w:tblGrid>
      <w:tr w:rsidR="00BD35BC" w:rsidTr="00BD35BC">
        <w:tc>
          <w:tcPr>
            <w:tcW w:w="2023" w:type="dxa"/>
          </w:tcPr>
          <w:p w:rsidR="00BD35BC" w:rsidRPr="00BD35BC" w:rsidRDefault="00BD35BC" w:rsidP="00BD35BC">
            <w:pPr>
              <w:jc w:val="center"/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</w:pPr>
            <w:r w:rsidRPr="00BD35BC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مكونات النفط</w:t>
            </w:r>
          </w:p>
        </w:tc>
        <w:tc>
          <w:tcPr>
            <w:tcW w:w="1999" w:type="dxa"/>
          </w:tcPr>
          <w:p w:rsidR="00BD35BC" w:rsidRPr="00BD35BC" w:rsidRDefault="00BD35BC" w:rsidP="00BD35BC">
            <w:pPr>
              <w:jc w:val="center"/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</w:pPr>
            <w:r w:rsidRPr="00BD35BC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درجة الغليان</w:t>
            </w:r>
          </w:p>
        </w:tc>
        <w:tc>
          <w:tcPr>
            <w:tcW w:w="2033" w:type="dxa"/>
          </w:tcPr>
          <w:p w:rsidR="00BD35BC" w:rsidRPr="00BD35BC" w:rsidRDefault="00BD35BC" w:rsidP="00BD35BC">
            <w:pPr>
              <w:jc w:val="center"/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</w:pPr>
            <w:r w:rsidRPr="00BD35BC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عدد ذرات الكربون</w:t>
            </w:r>
          </w:p>
        </w:tc>
        <w:tc>
          <w:tcPr>
            <w:tcW w:w="2114" w:type="dxa"/>
          </w:tcPr>
          <w:p w:rsidR="00BD35BC" w:rsidRPr="00BD35BC" w:rsidRDefault="00BD35BC" w:rsidP="00BD35BC">
            <w:pPr>
              <w:jc w:val="center"/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</w:pPr>
            <w:r w:rsidRPr="00BD35BC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استخدامات</w:t>
            </w:r>
          </w:p>
        </w:tc>
        <w:tc>
          <w:tcPr>
            <w:tcW w:w="1828" w:type="dxa"/>
          </w:tcPr>
          <w:p w:rsidR="00BD35BC" w:rsidRPr="00BD35BC" w:rsidRDefault="00BD35BC" w:rsidP="00BD35BC">
            <w:pPr>
              <w:jc w:val="center"/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</w:pPr>
            <w:r w:rsidRPr="00BD35BC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ملاحظات</w:t>
            </w:r>
          </w:p>
        </w:tc>
      </w:tr>
      <w:tr w:rsidR="00BD35BC" w:rsidTr="00BD35BC">
        <w:tc>
          <w:tcPr>
            <w:tcW w:w="2023" w:type="dxa"/>
          </w:tcPr>
          <w:p w:rsidR="00BD35BC" w:rsidRDefault="00BD35BC" w:rsidP="00BD35BC">
            <w:pPr>
              <w:jc w:val="center"/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</w:pPr>
          </w:p>
          <w:p w:rsidR="00BD35BC" w:rsidRPr="00BD35BC" w:rsidRDefault="00BD35BC" w:rsidP="00BD35BC">
            <w:pPr>
              <w:jc w:val="center"/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</w:pPr>
          </w:p>
        </w:tc>
        <w:tc>
          <w:tcPr>
            <w:tcW w:w="1999" w:type="dxa"/>
          </w:tcPr>
          <w:p w:rsidR="00BD35BC" w:rsidRPr="00BD35BC" w:rsidRDefault="00BD35BC" w:rsidP="00BD35BC">
            <w:pPr>
              <w:jc w:val="center"/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</w:pPr>
          </w:p>
        </w:tc>
        <w:tc>
          <w:tcPr>
            <w:tcW w:w="2033" w:type="dxa"/>
          </w:tcPr>
          <w:p w:rsidR="00BD35BC" w:rsidRPr="00BD35BC" w:rsidRDefault="00BD35BC" w:rsidP="00BD35BC">
            <w:pPr>
              <w:jc w:val="center"/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</w:pPr>
          </w:p>
        </w:tc>
        <w:tc>
          <w:tcPr>
            <w:tcW w:w="2114" w:type="dxa"/>
          </w:tcPr>
          <w:p w:rsidR="00BD35BC" w:rsidRPr="00BD35BC" w:rsidRDefault="00BD35BC" w:rsidP="00BD35BC">
            <w:pPr>
              <w:jc w:val="center"/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</w:pPr>
          </w:p>
        </w:tc>
        <w:tc>
          <w:tcPr>
            <w:tcW w:w="1828" w:type="dxa"/>
          </w:tcPr>
          <w:p w:rsidR="00BD35BC" w:rsidRPr="00BD35BC" w:rsidRDefault="00BD35BC" w:rsidP="00BD35BC">
            <w:pPr>
              <w:jc w:val="center"/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</w:pPr>
          </w:p>
        </w:tc>
      </w:tr>
      <w:tr w:rsidR="00BD35BC" w:rsidTr="00BD35BC">
        <w:tc>
          <w:tcPr>
            <w:tcW w:w="2023" w:type="dxa"/>
          </w:tcPr>
          <w:p w:rsidR="00BD35BC" w:rsidRDefault="00BD35BC" w:rsidP="00BD35BC">
            <w:pP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</w:pPr>
          </w:p>
          <w:p w:rsidR="00BD35BC" w:rsidRDefault="00BD35BC" w:rsidP="00BD35BC">
            <w:pP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999" w:type="dxa"/>
          </w:tcPr>
          <w:p w:rsidR="00BD35BC" w:rsidRDefault="00BD35BC" w:rsidP="00BD35BC">
            <w:pP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2033" w:type="dxa"/>
          </w:tcPr>
          <w:p w:rsidR="00BD35BC" w:rsidRDefault="00BD35BC" w:rsidP="00BD35BC">
            <w:pP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2114" w:type="dxa"/>
          </w:tcPr>
          <w:p w:rsidR="00BD35BC" w:rsidRDefault="00BD35BC" w:rsidP="00BD35BC">
            <w:pP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828" w:type="dxa"/>
          </w:tcPr>
          <w:p w:rsidR="00BD35BC" w:rsidRDefault="00BD35BC" w:rsidP="00BD35BC">
            <w:pP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</w:pPr>
          </w:p>
        </w:tc>
      </w:tr>
      <w:tr w:rsidR="00BD35BC" w:rsidTr="00BD35BC">
        <w:tc>
          <w:tcPr>
            <w:tcW w:w="2023" w:type="dxa"/>
          </w:tcPr>
          <w:p w:rsidR="00BD35BC" w:rsidRDefault="00BD35BC" w:rsidP="00BD35BC">
            <w:pP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</w:pPr>
          </w:p>
          <w:p w:rsidR="00BD35BC" w:rsidRDefault="00BD35BC" w:rsidP="00BD35BC">
            <w:pP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999" w:type="dxa"/>
          </w:tcPr>
          <w:p w:rsidR="00BD35BC" w:rsidRDefault="00BD35BC" w:rsidP="00BD35BC">
            <w:pP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2033" w:type="dxa"/>
          </w:tcPr>
          <w:p w:rsidR="00BD35BC" w:rsidRDefault="00BD35BC" w:rsidP="00BD35BC">
            <w:pP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2114" w:type="dxa"/>
          </w:tcPr>
          <w:p w:rsidR="00BD35BC" w:rsidRDefault="00BD35BC" w:rsidP="00BD35BC">
            <w:pP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828" w:type="dxa"/>
          </w:tcPr>
          <w:p w:rsidR="00BD35BC" w:rsidRDefault="00BD35BC" w:rsidP="00BD35BC">
            <w:pP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</w:pPr>
          </w:p>
        </w:tc>
      </w:tr>
      <w:tr w:rsidR="00BD35BC" w:rsidTr="00BD35BC">
        <w:tc>
          <w:tcPr>
            <w:tcW w:w="2023" w:type="dxa"/>
          </w:tcPr>
          <w:p w:rsidR="00BD35BC" w:rsidRDefault="00BD35BC" w:rsidP="00BD35BC">
            <w:pP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</w:pPr>
          </w:p>
          <w:p w:rsidR="00BD35BC" w:rsidRDefault="00BD35BC" w:rsidP="00BD35BC">
            <w:pP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999" w:type="dxa"/>
          </w:tcPr>
          <w:p w:rsidR="00BD35BC" w:rsidRDefault="00BD35BC" w:rsidP="00BD35BC">
            <w:pP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2033" w:type="dxa"/>
          </w:tcPr>
          <w:p w:rsidR="00BD35BC" w:rsidRDefault="00BD35BC" w:rsidP="00BD35BC">
            <w:pP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2114" w:type="dxa"/>
          </w:tcPr>
          <w:p w:rsidR="00BD35BC" w:rsidRDefault="00BD35BC" w:rsidP="00BD35BC">
            <w:pP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828" w:type="dxa"/>
          </w:tcPr>
          <w:p w:rsidR="00BD35BC" w:rsidRDefault="00BD35BC" w:rsidP="00BD35BC">
            <w:pP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</w:pPr>
          </w:p>
        </w:tc>
      </w:tr>
      <w:tr w:rsidR="00BD35BC" w:rsidTr="00BD35BC">
        <w:tc>
          <w:tcPr>
            <w:tcW w:w="2023" w:type="dxa"/>
          </w:tcPr>
          <w:p w:rsidR="00BD35BC" w:rsidRDefault="00BD35BC" w:rsidP="00BD35BC">
            <w:pP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</w:pPr>
          </w:p>
          <w:p w:rsidR="00BD35BC" w:rsidRDefault="00BD35BC" w:rsidP="00BD35BC">
            <w:pP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999" w:type="dxa"/>
          </w:tcPr>
          <w:p w:rsidR="00BD35BC" w:rsidRDefault="00BD35BC" w:rsidP="00BD35BC">
            <w:pP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2033" w:type="dxa"/>
          </w:tcPr>
          <w:p w:rsidR="00BD35BC" w:rsidRDefault="00BD35BC" w:rsidP="00BD35BC">
            <w:pP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2114" w:type="dxa"/>
          </w:tcPr>
          <w:p w:rsidR="00BD35BC" w:rsidRDefault="00BD35BC" w:rsidP="00BD35BC">
            <w:pP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828" w:type="dxa"/>
          </w:tcPr>
          <w:p w:rsidR="00BD35BC" w:rsidRDefault="00BD35BC" w:rsidP="00BD35BC">
            <w:pP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</w:pPr>
          </w:p>
        </w:tc>
      </w:tr>
      <w:tr w:rsidR="00BD35BC" w:rsidTr="00BD35BC">
        <w:tc>
          <w:tcPr>
            <w:tcW w:w="2023" w:type="dxa"/>
          </w:tcPr>
          <w:p w:rsidR="00BD35BC" w:rsidRDefault="00BD35BC" w:rsidP="00BD35BC">
            <w:pP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</w:pPr>
          </w:p>
          <w:p w:rsidR="00BD35BC" w:rsidRDefault="00BD35BC" w:rsidP="00BD35BC">
            <w:pP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999" w:type="dxa"/>
          </w:tcPr>
          <w:p w:rsidR="00BD35BC" w:rsidRDefault="00BD35BC" w:rsidP="00BD35BC">
            <w:pP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2033" w:type="dxa"/>
          </w:tcPr>
          <w:p w:rsidR="00BD35BC" w:rsidRDefault="00BD35BC" w:rsidP="00BD35BC">
            <w:pP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2114" w:type="dxa"/>
          </w:tcPr>
          <w:p w:rsidR="00BD35BC" w:rsidRDefault="00BD35BC" w:rsidP="00BD35BC">
            <w:pP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828" w:type="dxa"/>
          </w:tcPr>
          <w:p w:rsidR="00BD35BC" w:rsidRDefault="00BD35BC" w:rsidP="00BD35BC">
            <w:pP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</w:pPr>
          </w:p>
        </w:tc>
      </w:tr>
    </w:tbl>
    <w:p w:rsidR="00BD35BC" w:rsidRDefault="00BD35BC" w:rsidP="00BD35BC">
      <w:pPr>
        <w:rPr>
          <w:rFonts w:hint="cs"/>
          <w:b/>
          <w:bCs/>
          <w:color w:val="FF0000"/>
          <w:sz w:val="28"/>
          <w:szCs w:val="28"/>
          <w:rtl/>
        </w:rPr>
      </w:pPr>
    </w:p>
    <w:p w:rsidR="00956ED9" w:rsidRDefault="00956ED9" w:rsidP="00BD35BC">
      <w:pPr>
        <w:rPr>
          <w:b/>
          <w:bCs/>
          <w:color w:val="FF0000"/>
          <w:sz w:val="28"/>
          <w:szCs w:val="28"/>
          <w:rtl/>
        </w:rPr>
      </w:pPr>
      <w:r>
        <w:rPr>
          <w:rFonts w:hint="cs"/>
          <w:b/>
          <w:bCs/>
          <w:color w:val="FF0000"/>
          <w:sz w:val="28"/>
          <w:szCs w:val="28"/>
          <w:rtl/>
        </w:rPr>
        <w:t>س3) مالمقصود بنظام تصنيف الأوكتان .... وماعلاقته ببنزين</w:t>
      </w:r>
      <w:r>
        <w:rPr>
          <w:b/>
          <w:bCs/>
          <w:color w:val="FF0000"/>
          <w:sz w:val="28"/>
          <w:szCs w:val="28"/>
        </w:rPr>
        <w:t xml:space="preserve">91 </w:t>
      </w:r>
      <w:r>
        <w:rPr>
          <w:rFonts w:hint="cs"/>
          <w:b/>
          <w:bCs/>
          <w:color w:val="FF0000"/>
          <w:sz w:val="28"/>
          <w:szCs w:val="28"/>
          <w:rtl/>
        </w:rPr>
        <w:t xml:space="preserve">  و بنزين</w:t>
      </w:r>
      <w:r>
        <w:rPr>
          <w:b/>
          <w:bCs/>
          <w:color w:val="FF0000"/>
          <w:sz w:val="28"/>
          <w:szCs w:val="28"/>
        </w:rPr>
        <w:t xml:space="preserve">95 </w:t>
      </w:r>
      <w:r>
        <w:rPr>
          <w:rFonts w:hint="cs"/>
          <w:b/>
          <w:bCs/>
          <w:color w:val="FF0000"/>
          <w:sz w:val="28"/>
          <w:szCs w:val="28"/>
          <w:rtl/>
        </w:rPr>
        <w:t xml:space="preserve"> ؟  </w:t>
      </w:r>
    </w:p>
    <w:p w:rsidR="00956ED9" w:rsidRPr="00956ED9" w:rsidRDefault="00956ED9" w:rsidP="00956ED9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048B0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hint="cs"/>
          <w:sz w:val="28"/>
          <w:szCs w:val="28"/>
          <w:rtl/>
        </w:rPr>
        <w:t>................................................................................................................</w:t>
      </w:r>
    </w:p>
    <w:sectPr w:rsidR="00956ED9" w:rsidRPr="00956ED9" w:rsidSect="000B47AE">
      <w:footerReference w:type="default" r:id="rId8"/>
      <w:pgSz w:w="11906" w:h="16838"/>
      <w:pgMar w:top="1276" w:right="1274" w:bottom="1134" w:left="851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457E" w:rsidRDefault="00F7457E" w:rsidP="002D7374">
      <w:pPr>
        <w:spacing w:after="0" w:line="240" w:lineRule="auto"/>
      </w:pPr>
      <w:r>
        <w:separator/>
      </w:r>
    </w:p>
  </w:endnote>
  <w:endnote w:type="continuationSeparator" w:id="1">
    <w:p w:rsidR="00F7457E" w:rsidRDefault="00F7457E" w:rsidP="002D7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374" w:rsidRPr="00181DFE" w:rsidRDefault="002D7374" w:rsidP="002D7374">
    <w:pPr>
      <w:pStyle w:val="a6"/>
      <w:jc w:val="right"/>
      <w:rPr>
        <w:b/>
        <w:bCs/>
      </w:rPr>
    </w:pPr>
    <w:r w:rsidRPr="00181DFE">
      <w:rPr>
        <w:rFonts w:hint="cs"/>
        <w:b/>
        <w:bCs/>
        <w:rtl/>
      </w:rPr>
      <w:t xml:space="preserve">عمل المعلمة: نورة العتيبي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457E" w:rsidRDefault="00F7457E" w:rsidP="002D7374">
      <w:pPr>
        <w:spacing w:after="0" w:line="240" w:lineRule="auto"/>
      </w:pPr>
      <w:r>
        <w:separator/>
      </w:r>
    </w:p>
  </w:footnote>
  <w:footnote w:type="continuationSeparator" w:id="1">
    <w:p w:rsidR="00F7457E" w:rsidRDefault="00F7457E" w:rsidP="002D73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07363"/>
    <w:multiLevelType w:val="hybridMultilevel"/>
    <w:tmpl w:val="F1B43C98"/>
    <w:lvl w:ilvl="0" w:tplc="92BE11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3E64"/>
    <w:rsid w:val="00040510"/>
    <w:rsid w:val="00094859"/>
    <w:rsid w:val="000A2A70"/>
    <w:rsid w:val="000B47AE"/>
    <w:rsid w:val="00114ABB"/>
    <w:rsid w:val="001213F9"/>
    <w:rsid w:val="00133112"/>
    <w:rsid w:val="00146AF2"/>
    <w:rsid w:val="00165502"/>
    <w:rsid w:val="00181DFE"/>
    <w:rsid w:val="001A518E"/>
    <w:rsid w:val="001C15B7"/>
    <w:rsid w:val="001F1BBB"/>
    <w:rsid w:val="00213715"/>
    <w:rsid w:val="0023579A"/>
    <w:rsid w:val="002358DD"/>
    <w:rsid w:val="002C212A"/>
    <w:rsid w:val="002D7374"/>
    <w:rsid w:val="002E4FB6"/>
    <w:rsid w:val="00360FB9"/>
    <w:rsid w:val="003711A9"/>
    <w:rsid w:val="0039519A"/>
    <w:rsid w:val="003A2ECB"/>
    <w:rsid w:val="00411E96"/>
    <w:rsid w:val="004156E0"/>
    <w:rsid w:val="0041642C"/>
    <w:rsid w:val="004526AB"/>
    <w:rsid w:val="00476D0B"/>
    <w:rsid w:val="00493E64"/>
    <w:rsid w:val="004959C3"/>
    <w:rsid w:val="00502B24"/>
    <w:rsid w:val="0055656C"/>
    <w:rsid w:val="00563C42"/>
    <w:rsid w:val="00576718"/>
    <w:rsid w:val="0058667A"/>
    <w:rsid w:val="005977C7"/>
    <w:rsid w:val="006048B0"/>
    <w:rsid w:val="00647102"/>
    <w:rsid w:val="00696F5B"/>
    <w:rsid w:val="006A761D"/>
    <w:rsid w:val="006E21A2"/>
    <w:rsid w:val="006F29E8"/>
    <w:rsid w:val="00752542"/>
    <w:rsid w:val="007A22E4"/>
    <w:rsid w:val="00822613"/>
    <w:rsid w:val="00841748"/>
    <w:rsid w:val="008B5E35"/>
    <w:rsid w:val="008E355A"/>
    <w:rsid w:val="00913867"/>
    <w:rsid w:val="00924920"/>
    <w:rsid w:val="00956ED9"/>
    <w:rsid w:val="00960D32"/>
    <w:rsid w:val="009665D1"/>
    <w:rsid w:val="00983AF4"/>
    <w:rsid w:val="009B5D68"/>
    <w:rsid w:val="009D2D8C"/>
    <w:rsid w:val="009F63D9"/>
    <w:rsid w:val="00A25990"/>
    <w:rsid w:val="00A40731"/>
    <w:rsid w:val="00A43540"/>
    <w:rsid w:val="00A70272"/>
    <w:rsid w:val="00A87CE5"/>
    <w:rsid w:val="00AD4D56"/>
    <w:rsid w:val="00AF36ED"/>
    <w:rsid w:val="00B80E0D"/>
    <w:rsid w:val="00B85124"/>
    <w:rsid w:val="00BC205E"/>
    <w:rsid w:val="00BD35BC"/>
    <w:rsid w:val="00BE5332"/>
    <w:rsid w:val="00BE77EC"/>
    <w:rsid w:val="00C04A97"/>
    <w:rsid w:val="00C1106A"/>
    <w:rsid w:val="00C17937"/>
    <w:rsid w:val="00C23481"/>
    <w:rsid w:val="00C81F91"/>
    <w:rsid w:val="00CB3090"/>
    <w:rsid w:val="00CD0BF1"/>
    <w:rsid w:val="00CE158C"/>
    <w:rsid w:val="00CF5783"/>
    <w:rsid w:val="00D02DD0"/>
    <w:rsid w:val="00D5541D"/>
    <w:rsid w:val="00D62C82"/>
    <w:rsid w:val="00D70E0C"/>
    <w:rsid w:val="00DE372B"/>
    <w:rsid w:val="00E80F8A"/>
    <w:rsid w:val="00EA072F"/>
    <w:rsid w:val="00EC51F0"/>
    <w:rsid w:val="00EF7B23"/>
    <w:rsid w:val="00F7457E"/>
    <w:rsid w:val="00FA2BA6"/>
    <w:rsid w:val="00FF6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" strokecolor="none [2412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10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8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094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09485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semiHidden/>
    <w:unhideWhenUsed/>
    <w:rsid w:val="002D73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5"/>
    <w:uiPriority w:val="99"/>
    <w:semiHidden/>
    <w:rsid w:val="002D7374"/>
  </w:style>
  <w:style w:type="paragraph" w:styleId="a6">
    <w:name w:val="footer"/>
    <w:basedOn w:val="a"/>
    <w:link w:val="Char1"/>
    <w:uiPriority w:val="99"/>
    <w:semiHidden/>
    <w:unhideWhenUsed/>
    <w:rsid w:val="002D73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6"/>
    <w:uiPriority w:val="99"/>
    <w:semiHidden/>
    <w:rsid w:val="002D7374"/>
  </w:style>
  <w:style w:type="table" w:styleId="-2">
    <w:name w:val="Light Grid Accent 2"/>
    <w:basedOn w:val="a1"/>
    <w:uiPriority w:val="62"/>
    <w:rsid w:val="002D73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a7">
    <w:name w:val="List Paragraph"/>
    <w:basedOn w:val="a"/>
    <w:uiPriority w:val="34"/>
    <w:qFormat/>
    <w:rsid w:val="00FA2BA6"/>
    <w:pPr>
      <w:ind w:left="720"/>
      <w:contextualSpacing/>
    </w:pPr>
  </w:style>
  <w:style w:type="table" w:styleId="-6">
    <w:name w:val="Light Grid Accent 6"/>
    <w:basedOn w:val="a1"/>
    <w:uiPriority w:val="62"/>
    <w:rsid w:val="00476D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-3">
    <w:name w:val="Light Grid Accent 3"/>
    <w:basedOn w:val="a1"/>
    <w:uiPriority w:val="62"/>
    <w:rsid w:val="00040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tec</dc:creator>
  <cp:lastModifiedBy>hp tec</cp:lastModifiedBy>
  <cp:revision>68</cp:revision>
  <cp:lastPrinted>2012-04-02T20:16:00Z</cp:lastPrinted>
  <dcterms:created xsi:type="dcterms:W3CDTF">2012-03-11T15:48:00Z</dcterms:created>
  <dcterms:modified xsi:type="dcterms:W3CDTF">2012-05-03T12:54:00Z</dcterms:modified>
</cp:coreProperties>
</file>